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547CB2" w14:textId="77777777" w:rsidR="00506AAF" w:rsidRPr="007F3B7F" w:rsidRDefault="009B1569" w:rsidP="006940CF">
      <w:pPr>
        <w:tabs>
          <w:tab w:val="left" w:pos="4253"/>
        </w:tabs>
        <w:spacing w:after="0"/>
        <w:outlineLvl w:val="0"/>
        <w:rPr>
          <w:sz w:val="24"/>
          <w:szCs w:val="24"/>
        </w:rPr>
      </w:pPr>
      <w:r w:rsidRPr="007F3B7F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47D03" wp14:editId="7D1E545F">
                <wp:simplePos x="0" y="0"/>
                <wp:positionH relativeFrom="column">
                  <wp:posOffset>2620645</wp:posOffset>
                </wp:positionH>
                <wp:positionV relativeFrom="paragraph">
                  <wp:posOffset>-22860</wp:posOffset>
                </wp:positionV>
                <wp:extent cx="2477135" cy="1859280"/>
                <wp:effectExtent l="0" t="0" r="1841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7D07" w14:textId="147650F6" w:rsidR="006940CF" w:rsidRPr="00B62B80" w:rsidRDefault="00B62B80" w:rsidP="006940CF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</w:pPr>
                            <w:r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>22</w:t>
                            </w:r>
                            <w:r w:rsidR="003908DE"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>.</w:t>
                            </w:r>
                            <w:r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 xml:space="preserve"> + 23. </w:t>
                            </w:r>
                            <w:r w:rsidR="003908DE"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 xml:space="preserve">September </w:t>
                            </w:r>
                            <w:r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>2018</w:t>
                            </w:r>
                          </w:p>
                          <w:p w14:paraId="16547D08" w14:textId="70EAF6FE" w:rsidR="006940CF" w:rsidRPr="000A060A" w:rsidRDefault="003908DE" w:rsidP="006940CF">
                            <w:pPr>
                              <w:spacing w:after="120"/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62B80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7F6A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940CF">
                              <w:rPr>
                                <w:b/>
                                <w:sz w:val="28"/>
                                <w:szCs w:val="28"/>
                              </w:rPr>
                              <w:t>KÜRBIS-</w:t>
                            </w:r>
                            <w:r w:rsidR="007F6A73">
                              <w:rPr>
                                <w:b/>
                                <w:sz w:val="28"/>
                                <w:szCs w:val="28"/>
                              </w:rPr>
                              <w:t>WEEKEND</w:t>
                            </w:r>
                            <w:r w:rsidR="006940CF" w:rsidRPr="000A06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Beringen/Mersch(L)</w:t>
                            </w:r>
                          </w:p>
                          <w:p w14:paraId="16547D09" w14:textId="77777777" w:rsidR="006940CF" w:rsidRDefault="006940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547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35pt;margin-top:-1.8pt;width:194.15pt;height:104.3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">
                <v:textbox style="mso-fit-shape-to-text:t">
                  <w:txbxContent>
                    <w:p w14:paraId="16547D07" w14:textId="147650F6" w:rsidR="006940CF" w:rsidRPr="00B62B80" w:rsidRDefault="00B62B80" w:rsidP="006940CF">
                      <w:pPr>
                        <w:spacing w:after="120"/>
                        <w:jc w:val="center"/>
                        <w:rPr>
                          <w:b/>
                          <w:color w:val="FF0000"/>
                          <w:sz w:val="44"/>
                          <w:szCs w:val="28"/>
                        </w:rPr>
                      </w:pPr>
                      <w:r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>22</w:t>
                      </w:r>
                      <w:r w:rsidR="003908DE"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>.</w:t>
                      </w:r>
                      <w:r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 xml:space="preserve"> + 23. </w:t>
                      </w:r>
                      <w:r w:rsidR="003908DE"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 xml:space="preserve">September </w:t>
                      </w:r>
                      <w:r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>2018</w:t>
                      </w:r>
                    </w:p>
                    <w:p w14:paraId="16547D08" w14:textId="70EAF6FE" w:rsidR="006940CF" w:rsidRPr="000A060A" w:rsidRDefault="003908DE" w:rsidP="006940CF">
                      <w:pPr>
                        <w:spacing w:after="120"/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B62B80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7F6A7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6940CF">
                        <w:rPr>
                          <w:b/>
                          <w:sz w:val="28"/>
                          <w:szCs w:val="28"/>
                        </w:rPr>
                        <w:t>KÜRBIS-</w:t>
                      </w:r>
                      <w:r w:rsidR="007F6A73">
                        <w:rPr>
                          <w:b/>
                          <w:sz w:val="28"/>
                          <w:szCs w:val="28"/>
                        </w:rPr>
                        <w:t>WEEKEND</w:t>
                      </w:r>
                      <w:r w:rsidR="006940CF" w:rsidRPr="000A060A">
                        <w:rPr>
                          <w:b/>
                          <w:sz w:val="28"/>
                          <w:szCs w:val="28"/>
                        </w:rPr>
                        <w:t xml:space="preserve"> in Beringen/Mersch(L)</w:t>
                      </w:r>
                    </w:p>
                    <w:p w14:paraId="16547D09" w14:textId="77777777" w:rsidR="006940CF" w:rsidRDefault="006940CF"/>
                  </w:txbxContent>
                </v:textbox>
              </v:shape>
            </w:pict>
          </mc:Fallback>
        </mc:AlternateContent>
      </w:r>
      <w:r w:rsidR="00B60937" w:rsidRPr="007F3B7F">
        <w:rPr>
          <w:sz w:val="24"/>
          <w:szCs w:val="24"/>
        </w:rPr>
        <w:t>Kürbisfrënn vu Biereng</w:t>
      </w:r>
      <w:r w:rsidR="006940CF" w:rsidRPr="007F3B7F">
        <w:rPr>
          <w:sz w:val="24"/>
          <w:szCs w:val="24"/>
        </w:rPr>
        <w:tab/>
      </w:r>
    </w:p>
    <w:p w14:paraId="16547CB3" w14:textId="77777777" w:rsidR="00B60937" w:rsidRPr="007F3B7F" w:rsidRDefault="00B974E9" w:rsidP="00320DB8">
      <w:pPr>
        <w:spacing w:after="0"/>
        <w:rPr>
          <w:sz w:val="24"/>
          <w:szCs w:val="24"/>
        </w:rPr>
      </w:pPr>
      <w:r w:rsidRPr="007F3B7F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6547D05" wp14:editId="16547D06">
            <wp:simplePos x="0" y="0"/>
            <wp:positionH relativeFrom="column">
              <wp:posOffset>5069205</wp:posOffset>
            </wp:positionH>
            <wp:positionV relativeFrom="paragraph">
              <wp:posOffset>121920</wp:posOffset>
            </wp:positionV>
            <wp:extent cx="929005" cy="1443355"/>
            <wp:effectExtent l="19050" t="0" r="4445" b="0"/>
            <wp:wrapTight wrapText="bothSides">
              <wp:wrapPolygon edited="0">
                <wp:start x="-443" y="0"/>
                <wp:lineTo x="-443" y="21381"/>
                <wp:lineTo x="21703" y="21381"/>
                <wp:lineTo x="21703" y="0"/>
                <wp:lineTo x="-443" y="0"/>
              </wp:wrapPolygon>
            </wp:wrapTight>
            <wp:docPr id="1" name="Bild 1" descr="C:\Users\Gast\Pictures\maskottchen kürbisfrë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t\Pictures\maskottchen kürbisfrë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937" w:rsidRPr="007F3B7F">
        <w:rPr>
          <w:sz w:val="24"/>
          <w:szCs w:val="24"/>
        </w:rPr>
        <w:t xml:space="preserve">p/a </w:t>
      </w:r>
      <w:r w:rsidR="008D2AF7" w:rsidRPr="007F3B7F">
        <w:rPr>
          <w:sz w:val="24"/>
          <w:szCs w:val="24"/>
        </w:rPr>
        <w:t>Simone van Beest-Schaul</w:t>
      </w:r>
      <w:r w:rsidRPr="007F3B7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16547CB4" w14:textId="77777777" w:rsidR="00B60937" w:rsidRPr="007F3B7F" w:rsidRDefault="006F1F35" w:rsidP="00320DB8">
      <w:pPr>
        <w:spacing w:after="0"/>
        <w:rPr>
          <w:sz w:val="24"/>
          <w:szCs w:val="24"/>
        </w:rPr>
      </w:pPr>
      <w:r w:rsidRPr="007F3B7F">
        <w:rPr>
          <w:sz w:val="24"/>
          <w:szCs w:val="24"/>
        </w:rPr>
        <w:t>b.p. 96</w:t>
      </w:r>
    </w:p>
    <w:p w14:paraId="16547CB5" w14:textId="77777777" w:rsidR="006F1F35" w:rsidRPr="007F3B7F" w:rsidRDefault="006F1F35" w:rsidP="00320DB8">
      <w:pPr>
        <w:spacing w:after="0"/>
        <w:rPr>
          <w:sz w:val="24"/>
          <w:szCs w:val="24"/>
        </w:rPr>
      </w:pPr>
      <w:r w:rsidRPr="007F3B7F">
        <w:rPr>
          <w:sz w:val="24"/>
          <w:szCs w:val="24"/>
        </w:rPr>
        <w:t>L-7501 Mersch</w:t>
      </w:r>
    </w:p>
    <w:p w14:paraId="16547CB6" w14:textId="77777777" w:rsidR="00B60937" w:rsidRPr="00730E29" w:rsidRDefault="00B60937" w:rsidP="00320DB8">
      <w:pPr>
        <w:spacing w:after="0"/>
        <w:rPr>
          <w:sz w:val="24"/>
          <w:szCs w:val="24"/>
          <w:lang w:val="fr-CH"/>
        </w:rPr>
      </w:pPr>
      <w:r w:rsidRPr="00730E29">
        <w:rPr>
          <w:sz w:val="24"/>
          <w:szCs w:val="24"/>
          <w:lang w:val="fr-CH"/>
        </w:rPr>
        <w:t xml:space="preserve">GSM: (00352)621 </w:t>
      </w:r>
      <w:r w:rsidR="008D2AF7" w:rsidRPr="00730E29">
        <w:rPr>
          <w:sz w:val="24"/>
          <w:szCs w:val="24"/>
          <w:lang w:val="fr-CH"/>
        </w:rPr>
        <w:t>754 929</w:t>
      </w:r>
    </w:p>
    <w:p w14:paraId="16547CB7" w14:textId="77777777" w:rsidR="009B1569" w:rsidRPr="00730E29" w:rsidRDefault="009B1569" w:rsidP="00320DB8">
      <w:pPr>
        <w:spacing w:after="0"/>
        <w:rPr>
          <w:sz w:val="24"/>
          <w:szCs w:val="24"/>
          <w:lang w:val="fr-CH"/>
        </w:rPr>
      </w:pPr>
      <w:r w:rsidRPr="00730E29">
        <w:rPr>
          <w:sz w:val="24"/>
          <w:szCs w:val="24"/>
          <w:lang w:val="fr-CH"/>
        </w:rPr>
        <w:t>Email:</w:t>
      </w:r>
      <w:r w:rsidR="00BC1CE3" w:rsidRPr="00730E29">
        <w:rPr>
          <w:sz w:val="24"/>
          <w:szCs w:val="24"/>
          <w:lang w:val="fr-CH"/>
        </w:rPr>
        <w:t xml:space="preserve"> </w:t>
      </w:r>
      <w:r w:rsidRPr="00730E29">
        <w:rPr>
          <w:sz w:val="24"/>
          <w:szCs w:val="24"/>
          <w:lang w:val="fr-CH"/>
        </w:rPr>
        <w:t>simone.vanbeest@education.lu</w:t>
      </w:r>
    </w:p>
    <w:p w14:paraId="16547CB8" w14:textId="77777777" w:rsidR="006940CF" w:rsidRPr="00730E29" w:rsidRDefault="006940CF" w:rsidP="006940CF">
      <w:pPr>
        <w:spacing w:after="120"/>
        <w:outlineLvl w:val="0"/>
        <w:rPr>
          <w:b/>
          <w:u w:val="single"/>
          <w:lang w:val="fr-CH"/>
        </w:rPr>
      </w:pPr>
    </w:p>
    <w:p w14:paraId="16547CB9" w14:textId="77777777" w:rsidR="00BC1CE3" w:rsidRPr="00730E29" w:rsidRDefault="00BC1CE3" w:rsidP="006940CF">
      <w:pPr>
        <w:spacing w:after="120"/>
        <w:outlineLvl w:val="0"/>
        <w:rPr>
          <w:b/>
          <w:u w:val="single"/>
          <w:lang w:val="fr-CH"/>
        </w:rPr>
      </w:pPr>
    </w:p>
    <w:p w14:paraId="16547CBA" w14:textId="77777777" w:rsidR="00B60937" w:rsidRPr="007F3B7F" w:rsidRDefault="00B60937" w:rsidP="006940CF">
      <w:pPr>
        <w:spacing w:after="120"/>
        <w:outlineLvl w:val="0"/>
        <w:rPr>
          <w:b/>
          <w:sz w:val="24"/>
          <w:szCs w:val="24"/>
          <w:u w:val="single"/>
        </w:rPr>
      </w:pPr>
      <w:r w:rsidRPr="007F3B7F">
        <w:rPr>
          <w:b/>
          <w:sz w:val="24"/>
          <w:szCs w:val="24"/>
          <w:u w:val="single"/>
        </w:rPr>
        <w:t>Programm:</w:t>
      </w:r>
      <w:r w:rsidR="00BC1CE3" w:rsidRPr="007F3B7F">
        <w:rPr>
          <w:b/>
          <w:sz w:val="24"/>
          <w:szCs w:val="24"/>
          <w:u w:val="single"/>
        </w:rPr>
        <w:t xml:space="preserve"> </w:t>
      </w:r>
    </w:p>
    <w:p w14:paraId="16547CBB" w14:textId="6ECFAE65" w:rsidR="00B60937" w:rsidRPr="00B62B80" w:rsidRDefault="003908DE" w:rsidP="006940CF">
      <w:pPr>
        <w:spacing w:after="0"/>
        <w:outlineLvl w:val="0"/>
        <w:rPr>
          <w:b/>
          <w:color w:val="FF0000"/>
          <w:sz w:val="24"/>
          <w:szCs w:val="24"/>
        </w:rPr>
      </w:pPr>
      <w:r w:rsidRPr="00B62B80">
        <w:rPr>
          <w:b/>
          <w:color w:val="FF0000"/>
          <w:sz w:val="24"/>
          <w:szCs w:val="24"/>
        </w:rPr>
        <w:t xml:space="preserve">Samstag, den </w:t>
      </w:r>
      <w:r w:rsidR="00B62B80" w:rsidRPr="00B62B80">
        <w:rPr>
          <w:b/>
          <w:color w:val="FF0000"/>
          <w:sz w:val="24"/>
          <w:szCs w:val="24"/>
        </w:rPr>
        <w:t>22</w:t>
      </w:r>
      <w:r w:rsidR="00B60937" w:rsidRPr="00B62B80">
        <w:rPr>
          <w:b/>
          <w:color w:val="FF0000"/>
          <w:sz w:val="24"/>
          <w:szCs w:val="24"/>
        </w:rPr>
        <w:t>. September:</w:t>
      </w:r>
    </w:p>
    <w:p w14:paraId="16547CBC" w14:textId="178C4A08" w:rsidR="00B60937" w:rsidRPr="007F3B7F" w:rsidRDefault="00AE250C" w:rsidP="006940CF">
      <w:pPr>
        <w:spacing w:after="0"/>
        <w:outlineLvl w:val="0"/>
        <w:rPr>
          <w:sz w:val="24"/>
          <w:szCs w:val="24"/>
        </w:rPr>
      </w:pPr>
      <w:r w:rsidRPr="007F3B7F">
        <w:rPr>
          <w:sz w:val="24"/>
          <w:szCs w:val="24"/>
        </w:rPr>
        <w:t>Kürbisfest mit Kunsthandwerkerm</w:t>
      </w:r>
      <w:r w:rsidR="00BC1CE3" w:rsidRPr="007F3B7F">
        <w:rPr>
          <w:sz w:val="24"/>
          <w:szCs w:val="24"/>
        </w:rPr>
        <w:t xml:space="preserve">arkt und viel Animation </w:t>
      </w:r>
      <w:r w:rsidR="00B60937" w:rsidRPr="007F3B7F">
        <w:rPr>
          <w:sz w:val="24"/>
          <w:szCs w:val="24"/>
        </w:rPr>
        <w:t xml:space="preserve">von </w:t>
      </w:r>
      <w:r w:rsidR="00F36F5A">
        <w:rPr>
          <w:b/>
          <w:sz w:val="24"/>
          <w:szCs w:val="24"/>
        </w:rPr>
        <w:t>17</w:t>
      </w:r>
      <w:r w:rsidR="00B60937" w:rsidRPr="00983B0B">
        <w:rPr>
          <w:b/>
          <w:sz w:val="24"/>
          <w:szCs w:val="24"/>
        </w:rPr>
        <w:t>.00-24.00 Uhr</w:t>
      </w:r>
      <w:r w:rsidR="00B60937" w:rsidRPr="007F3B7F">
        <w:rPr>
          <w:sz w:val="24"/>
          <w:szCs w:val="24"/>
        </w:rPr>
        <w:t xml:space="preserve"> in </w:t>
      </w:r>
      <w:r w:rsidR="00BC1CE3" w:rsidRPr="007F3B7F">
        <w:rPr>
          <w:sz w:val="24"/>
          <w:szCs w:val="24"/>
        </w:rPr>
        <w:t>unmittelbarer</w:t>
      </w:r>
      <w:r w:rsidR="004F01B7" w:rsidRPr="007F3B7F">
        <w:rPr>
          <w:sz w:val="24"/>
          <w:szCs w:val="24"/>
        </w:rPr>
        <w:t xml:space="preserve"> Nähe der Hal Irbicht und in den Straßen</w:t>
      </w:r>
      <w:r w:rsidR="00BC1CE3" w:rsidRPr="007F3B7F">
        <w:rPr>
          <w:sz w:val="24"/>
          <w:szCs w:val="24"/>
        </w:rPr>
        <w:t xml:space="preserve"> rue Irbicht</w:t>
      </w:r>
      <w:r w:rsidR="004F01B7" w:rsidRPr="007F3B7F">
        <w:rPr>
          <w:sz w:val="24"/>
          <w:szCs w:val="24"/>
        </w:rPr>
        <w:t xml:space="preserve"> und Ernest Ising </w:t>
      </w:r>
      <w:r w:rsidR="00BC1CE3" w:rsidRPr="007F3B7F">
        <w:rPr>
          <w:sz w:val="24"/>
          <w:szCs w:val="24"/>
        </w:rPr>
        <w:t>i</w:t>
      </w:r>
      <w:r w:rsidR="00B60937" w:rsidRPr="007F3B7F">
        <w:rPr>
          <w:sz w:val="24"/>
          <w:szCs w:val="24"/>
        </w:rPr>
        <w:t>n</w:t>
      </w:r>
      <w:r w:rsidR="007F6A73" w:rsidRPr="007F3B7F">
        <w:rPr>
          <w:sz w:val="24"/>
          <w:szCs w:val="24"/>
        </w:rPr>
        <w:t xml:space="preserve"> </w:t>
      </w:r>
      <w:r w:rsidR="00B60937" w:rsidRPr="007F3B7F">
        <w:rPr>
          <w:sz w:val="24"/>
          <w:szCs w:val="24"/>
        </w:rPr>
        <w:t>Beringen</w:t>
      </w:r>
    </w:p>
    <w:p w14:paraId="16547CBD" w14:textId="37D9CE69" w:rsidR="00B60937" w:rsidRPr="007F3B7F" w:rsidRDefault="003908DE" w:rsidP="006940CF">
      <w:pPr>
        <w:spacing w:after="0"/>
        <w:outlineLvl w:val="0"/>
        <w:rPr>
          <w:b/>
          <w:sz w:val="24"/>
          <w:szCs w:val="24"/>
        </w:rPr>
      </w:pPr>
      <w:r w:rsidRPr="00B62B80">
        <w:rPr>
          <w:b/>
          <w:color w:val="FF0000"/>
          <w:sz w:val="24"/>
          <w:szCs w:val="24"/>
        </w:rPr>
        <w:t xml:space="preserve">Sonntag, den </w:t>
      </w:r>
      <w:r w:rsidR="00B62B80" w:rsidRPr="00B62B80">
        <w:rPr>
          <w:b/>
          <w:color w:val="FF0000"/>
          <w:sz w:val="24"/>
          <w:szCs w:val="24"/>
        </w:rPr>
        <w:t>23. September</w:t>
      </w:r>
      <w:r w:rsidR="00B60937" w:rsidRPr="007F3B7F">
        <w:rPr>
          <w:b/>
          <w:sz w:val="24"/>
          <w:szCs w:val="24"/>
        </w:rPr>
        <w:t>:</w:t>
      </w:r>
    </w:p>
    <w:p w14:paraId="16547CBE" w14:textId="77777777" w:rsidR="004F01B7" w:rsidRPr="007F3B7F" w:rsidRDefault="00AE250C" w:rsidP="004F01B7">
      <w:pPr>
        <w:spacing w:after="0"/>
        <w:outlineLvl w:val="0"/>
        <w:rPr>
          <w:sz w:val="24"/>
          <w:szCs w:val="24"/>
        </w:rPr>
      </w:pPr>
      <w:r w:rsidRPr="007F3B7F">
        <w:rPr>
          <w:sz w:val="24"/>
          <w:szCs w:val="24"/>
        </w:rPr>
        <w:t>Kürbisfest mit Kunsthandwerkerm</w:t>
      </w:r>
      <w:r w:rsidR="00B60937" w:rsidRPr="007F3B7F">
        <w:rPr>
          <w:sz w:val="24"/>
          <w:szCs w:val="24"/>
        </w:rPr>
        <w:t>arkt und vie</w:t>
      </w:r>
      <w:r w:rsidR="00BC1CE3" w:rsidRPr="007F3B7F">
        <w:rPr>
          <w:sz w:val="24"/>
          <w:szCs w:val="24"/>
        </w:rPr>
        <w:t xml:space="preserve">l Animation von </w:t>
      </w:r>
      <w:r w:rsidR="00BC1CE3" w:rsidRPr="00983B0B">
        <w:rPr>
          <w:b/>
          <w:sz w:val="24"/>
          <w:szCs w:val="24"/>
        </w:rPr>
        <w:t>10.00-18.00 Uhr</w:t>
      </w:r>
      <w:r w:rsidR="00BC1CE3" w:rsidRPr="007F3B7F">
        <w:rPr>
          <w:sz w:val="24"/>
          <w:szCs w:val="24"/>
        </w:rPr>
        <w:t xml:space="preserve"> in unmittelbarer Nähe der Hal Irbicht </w:t>
      </w:r>
      <w:r w:rsidR="004F01B7" w:rsidRPr="007F3B7F">
        <w:rPr>
          <w:sz w:val="24"/>
          <w:szCs w:val="24"/>
        </w:rPr>
        <w:t>und in den Straßen rue Irbicht und Ernest Ising in Beringen</w:t>
      </w:r>
    </w:p>
    <w:p w14:paraId="16547CBF" w14:textId="77777777" w:rsidR="00D564D7" w:rsidRPr="007F3B7F" w:rsidRDefault="00D564D7" w:rsidP="004F01B7">
      <w:pPr>
        <w:spacing w:after="0"/>
        <w:outlineLvl w:val="0"/>
        <w:rPr>
          <w:sz w:val="24"/>
          <w:szCs w:val="24"/>
        </w:rPr>
      </w:pPr>
    </w:p>
    <w:p w14:paraId="16547CC0" w14:textId="45CD6166" w:rsidR="00D564D7" w:rsidRPr="007F3B7F" w:rsidRDefault="003908DE" w:rsidP="004F01B7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Seit 1</w:t>
      </w:r>
      <w:r w:rsidR="001D0534">
        <w:rPr>
          <w:sz w:val="24"/>
          <w:szCs w:val="24"/>
        </w:rPr>
        <w:t>5</w:t>
      </w:r>
      <w:r w:rsidR="00D564D7" w:rsidRPr="007F3B7F">
        <w:rPr>
          <w:sz w:val="24"/>
          <w:szCs w:val="24"/>
        </w:rPr>
        <w:t xml:space="preserve"> Jahren ist unser Fest sehr erfolgreich. Da es uns wichtig ist einen Markt mit qualitativ </w:t>
      </w:r>
      <w:r w:rsidR="00CE471D" w:rsidRPr="007F3B7F">
        <w:rPr>
          <w:sz w:val="24"/>
          <w:szCs w:val="24"/>
        </w:rPr>
        <w:t>hochwertigen Produkten anzubieten, bitten wir Erstaussteller uns eine Dokumentationsmappe mit ihren Kunsthandwerkprodukten zukommen zu lassen.</w:t>
      </w:r>
      <w:r w:rsidR="00653A4F" w:rsidRPr="007F3B7F">
        <w:rPr>
          <w:sz w:val="24"/>
          <w:szCs w:val="24"/>
        </w:rPr>
        <w:t xml:space="preserve"> </w:t>
      </w:r>
    </w:p>
    <w:p w14:paraId="16547CC1" w14:textId="77777777" w:rsidR="00653A4F" w:rsidRPr="007F3B7F" w:rsidRDefault="00653A4F" w:rsidP="004F01B7">
      <w:pPr>
        <w:spacing w:after="0"/>
        <w:outlineLvl w:val="0"/>
        <w:rPr>
          <w:sz w:val="24"/>
          <w:szCs w:val="24"/>
        </w:rPr>
      </w:pPr>
    </w:p>
    <w:p w14:paraId="16547CC2" w14:textId="77777777" w:rsidR="00653A4F" w:rsidRPr="007F3B7F" w:rsidRDefault="00653A4F" w:rsidP="004F01B7">
      <w:pPr>
        <w:spacing w:after="0"/>
        <w:outlineLvl w:val="0"/>
        <w:rPr>
          <w:sz w:val="24"/>
          <w:szCs w:val="24"/>
        </w:rPr>
      </w:pPr>
      <w:r w:rsidRPr="007F3B7F">
        <w:rPr>
          <w:sz w:val="24"/>
          <w:szCs w:val="24"/>
        </w:rPr>
        <w:t xml:space="preserve">Alle Kunstobjekte obliegen der Verantwortung des Eigentümers. </w:t>
      </w:r>
      <w:r w:rsidR="00067973" w:rsidRPr="007F3B7F">
        <w:rPr>
          <w:sz w:val="24"/>
          <w:szCs w:val="24"/>
        </w:rPr>
        <w:t>Wir als Verein kommen nicht für eventuelle Schäden auf. Wir lehnen auch jede Verantwortung bei Unfällen mit Körperschäden ab.</w:t>
      </w:r>
    </w:p>
    <w:p w14:paraId="16547CC3" w14:textId="77777777" w:rsidR="006562D6" w:rsidRPr="007F3B7F" w:rsidRDefault="006562D6" w:rsidP="004F01B7">
      <w:pPr>
        <w:spacing w:after="0"/>
        <w:outlineLvl w:val="0"/>
        <w:rPr>
          <w:sz w:val="24"/>
          <w:szCs w:val="24"/>
        </w:rPr>
      </w:pPr>
    </w:p>
    <w:p w14:paraId="16547CC4" w14:textId="77777777" w:rsidR="00B60937" w:rsidRPr="007F3B7F" w:rsidRDefault="00B60937" w:rsidP="004F01B7">
      <w:pPr>
        <w:spacing w:after="0"/>
        <w:outlineLvl w:val="0"/>
        <w:rPr>
          <w:b/>
          <w:sz w:val="24"/>
          <w:szCs w:val="24"/>
          <w:u w:val="single"/>
        </w:rPr>
      </w:pPr>
      <w:r w:rsidRPr="007F3B7F">
        <w:rPr>
          <w:b/>
          <w:sz w:val="24"/>
          <w:szCs w:val="24"/>
          <w:u w:val="single"/>
        </w:rPr>
        <w:t>Informationen:</w:t>
      </w:r>
    </w:p>
    <w:p w14:paraId="16547CC5" w14:textId="77777777" w:rsidR="00B60937" w:rsidRPr="00AB426F" w:rsidRDefault="00B60937" w:rsidP="000A060A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- </w:t>
      </w:r>
      <w:r w:rsidRPr="00AB426F">
        <w:rPr>
          <w:sz w:val="24"/>
          <w:szCs w:val="24"/>
        </w:rPr>
        <w:t>Es werden</w:t>
      </w:r>
      <w:r w:rsidR="000175D6">
        <w:rPr>
          <w:b/>
          <w:sz w:val="24"/>
          <w:szCs w:val="24"/>
        </w:rPr>
        <w:t xml:space="preserve"> 55</w:t>
      </w:r>
      <w:r w:rsidRPr="007F3B7F">
        <w:rPr>
          <w:b/>
          <w:sz w:val="24"/>
          <w:szCs w:val="24"/>
        </w:rPr>
        <w:t xml:space="preserve"> Aussteller </w:t>
      </w:r>
      <w:r w:rsidRPr="00AB426F">
        <w:rPr>
          <w:sz w:val="24"/>
          <w:szCs w:val="24"/>
        </w:rPr>
        <w:t>angenommen</w:t>
      </w:r>
      <w:r w:rsidR="00AB426F">
        <w:rPr>
          <w:sz w:val="24"/>
          <w:szCs w:val="24"/>
        </w:rPr>
        <w:t>.</w:t>
      </w:r>
    </w:p>
    <w:p w14:paraId="16547CC6" w14:textId="77777777" w:rsidR="0057091D" w:rsidRDefault="00B60937" w:rsidP="006940CF">
      <w:pPr>
        <w:tabs>
          <w:tab w:val="left" w:pos="142"/>
        </w:tabs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- </w:t>
      </w:r>
      <w:r w:rsidR="0057091D" w:rsidRPr="0057091D">
        <w:rPr>
          <w:b/>
          <w:sz w:val="24"/>
          <w:szCs w:val="24"/>
        </w:rPr>
        <w:t>Standgeld für 2 Tage</w:t>
      </w:r>
    </w:p>
    <w:p w14:paraId="16547CC7" w14:textId="7653476A" w:rsidR="00B60937" w:rsidRPr="007F3B7F" w:rsidRDefault="00B60937" w:rsidP="006940CF">
      <w:pPr>
        <w:tabs>
          <w:tab w:val="left" w:pos="142"/>
        </w:tabs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Di</w:t>
      </w:r>
      <w:r w:rsidR="006562D6" w:rsidRPr="007F3B7F">
        <w:rPr>
          <w:sz w:val="24"/>
          <w:szCs w:val="24"/>
        </w:rPr>
        <w:t>e Teilnahmegebühr beträgt 80</w:t>
      </w:r>
      <w:r w:rsidR="000A060A" w:rsidRPr="007F3B7F">
        <w:rPr>
          <w:sz w:val="24"/>
          <w:szCs w:val="24"/>
        </w:rPr>
        <w:t>€ (</w:t>
      </w:r>
      <w:r w:rsidRPr="007F3B7F">
        <w:rPr>
          <w:sz w:val="24"/>
          <w:szCs w:val="24"/>
        </w:rPr>
        <w:t xml:space="preserve"> 5x3 m Standgröße)</w:t>
      </w:r>
      <w:r w:rsidR="00BC1CE3" w:rsidRPr="007F3B7F">
        <w:rPr>
          <w:sz w:val="24"/>
          <w:szCs w:val="24"/>
        </w:rPr>
        <w:t xml:space="preserve"> und zusätzlich 1</w:t>
      </w:r>
      <w:r w:rsidR="00730E29">
        <w:rPr>
          <w:sz w:val="24"/>
          <w:szCs w:val="24"/>
        </w:rPr>
        <w:t>0</w:t>
      </w:r>
      <w:r w:rsidR="00BC1CE3" w:rsidRPr="007F3B7F">
        <w:rPr>
          <w:sz w:val="24"/>
          <w:szCs w:val="24"/>
        </w:rPr>
        <w:t>€ pro weiteren Meter</w:t>
      </w:r>
      <w:r w:rsidRPr="007F3B7F">
        <w:rPr>
          <w:sz w:val="24"/>
          <w:szCs w:val="24"/>
        </w:rPr>
        <w:t>. Die Gebühr beinhaltet einen elektrischen</w:t>
      </w:r>
      <w:r w:rsidR="00AA1A0A" w:rsidRPr="007F3B7F">
        <w:rPr>
          <w:sz w:val="24"/>
          <w:szCs w:val="24"/>
        </w:rPr>
        <w:t xml:space="preserve"> Anschluss von 220 Volt, </w:t>
      </w:r>
      <w:r w:rsidRPr="007F3B7F">
        <w:rPr>
          <w:sz w:val="24"/>
          <w:szCs w:val="24"/>
        </w:rPr>
        <w:t>die nächtliche Bewachung</w:t>
      </w:r>
      <w:r w:rsidR="00AB426F">
        <w:rPr>
          <w:sz w:val="24"/>
          <w:szCs w:val="24"/>
        </w:rPr>
        <w:t xml:space="preserve"> </w:t>
      </w:r>
      <w:r w:rsidR="000175D6">
        <w:rPr>
          <w:sz w:val="24"/>
          <w:szCs w:val="24"/>
        </w:rPr>
        <w:t>(</w:t>
      </w:r>
      <w:r w:rsidR="00AB426F">
        <w:rPr>
          <w:sz w:val="24"/>
          <w:szCs w:val="24"/>
        </w:rPr>
        <w:t>mit Hund</w:t>
      </w:r>
      <w:r w:rsidR="000175D6">
        <w:rPr>
          <w:sz w:val="24"/>
          <w:szCs w:val="24"/>
        </w:rPr>
        <w:t>)</w:t>
      </w:r>
      <w:r w:rsidR="006562D6" w:rsidRPr="007F3B7F">
        <w:rPr>
          <w:sz w:val="24"/>
          <w:szCs w:val="24"/>
        </w:rPr>
        <w:t xml:space="preserve"> und Kaffee + Croissant am Sonntagmorgen.</w:t>
      </w:r>
    </w:p>
    <w:p w14:paraId="16547CC8" w14:textId="77777777" w:rsidR="00B60937" w:rsidRDefault="00B60937" w:rsidP="000A060A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- Der Verein teilt Ihnen ihren Platz zu, </w:t>
      </w:r>
      <w:r w:rsidRPr="00F64696">
        <w:rPr>
          <w:b/>
          <w:sz w:val="24"/>
          <w:szCs w:val="24"/>
        </w:rPr>
        <w:t>keine frei</w:t>
      </w:r>
      <w:r w:rsidR="000A060A" w:rsidRPr="00F64696">
        <w:rPr>
          <w:b/>
          <w:sz w:val="24"/>
          <w:szCs w:val="24"/>
        </w:rPr>
        <w:t>e</w:t>
      </w:r>
      <w:r w:rsidRPr="00F64696">
        <w:rPr>
          <w:b/>
          <w:sz w:val="24"/>
          <w:szCs w:val="24"/>
        </w:rPr>
        <w:t xml:space="preserve"> Auswahl</w:t>
      </w:r>
      <w:r w:rsidRPr="007F3B7F">
        <w:rPr>
          <w:sz w:val="24"/>
          <w:szCs w:val="24"/>
        </w:rPr>
        <w:t>.</w:t>
      </w:r>
    </w:p>
    <w:p w14:paraId="16547CC9" w14:textId="77777777" w:rsidR="00347C45" w:rsidRDefault="00347C45" w:rsidP="000A060A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C45">
        <w:rPr>
          <w:b/>
          <w:sz w:val="24"/>
          <w:szCs w:val="24"/>
        </w:rPr>
        <w:t>Übernachtungsmöglichkeiten</w:t>
      </w:r>
    </w:p>
    <w:p w14:paraId="16547CCA" w14:textId="77777777" w:rsidR="00347C45" w:rsidRPr="00BE5B53" w:rsidRDefault="00347C45" w:rsidP="00BE5B53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E5B53">
        <w:rPr>
          <w:sz w:val="24"/>
          <w:szCs w:val="24"/>
        </w:rPr>
        <w:t xml:space="preserve">* </w:t>
      </w:r>
      <w:r w:rsidRPr="00C71392">
        <w:rPr>
          <w:b/>
          <w:sz w:val="24"/>
          <w:szCs w:val="24"/>
        </w:rPr>
        <w:t>Hotel Martha</w:t>
      </w:r>
      <w:r w:rsidRPr="00BE5B53">
        <w:rPr>
          <w:sz w:val="24"/>
          <w:szCs w:val="24"/>
        </w:rPr>
        <w:t xml:space="preserve"> 1, am Kaesch L-7593 Beringen   www.gudd.lu</w:t>
      </w:r>
    </w:p>
    <w:p w14:paraId="16547CCB" w14:textId="77777777" w:rsidR="00347C45" w:rsidRPr="00BE5B53" w:rsidRDefault="002267DC" w:rsidP="00BE5B53">
      <w:pPr>
        <w:spacing w:after="120"/>
        <w:rPr>
          <w:sz w:val="24"/>
          <w:szCs w:val="24"/>
        </w:rPr>
      </w:pPr>
      <w:r w:rsidRPr="00BE5B53">
        <w:rPr>
          <w:sz w:val="24"/>
          <w:szCs w:val="24"/>
        </w:rPr>
        <w:tab/>
        <w:t xml:space="preserve">* </w:t>
      </w:r>
      <w:r w:rsidRPr="00C71392">
        <w:rPr>
          <w:b/>
          <w:sz w:val="24"/>
          <w:szCs w:val="24"/>
        </w:rPr>
        <w:t>Motel Mersch</w:t>
      </w:r>
      <w:r w:rsidRPr="00BE5B53">
        <w:rPr>
          <w:sz w:val="24"/>
          <w:szCs w:val="24"/>
        </w:rPr>
        <w:t xml:space="preserve">  Allée J.W. Lé</w:t>
      </w:r>
      <w:r w:rsidR="00347C45" w:rsidRPr="00BE5B53">
        <w:rPr>
          <w:sz w:val="24"/>
          <w:szCs w:val="24"/>
        </w:rPr>
        <w:t>onhard  L-7525 Mersch  www.booking.com</w:t>
      </w:r>
    </w:p>
    <w:p w14:paraId="16547CCC" w14:textId="77777777" w:rsidR="002267DC" w:rsidRPr="00BE5B53" w:rsidRDefault="002267DC" w:rsidP="000A060A">
      <w:pPr>
        <w:spacing w:after="120"/>
        <w:rPr>
          <w:sz w:val="24"/>
          <w:szCs w:val="24"/>
        </w:rPr>
      </w:pPr>
      <w:r w:rsidRPr="00BE5B53">
        <w:rPr>
          <w:sz w:val="24"/>
          <w:szCs w:val="24"/>
        </w:rPr>
        <w:tab/>
        <w:t xml:space="preserve">* </w:t>
      </w:r>
      <w:r w:rsidRPr="00C71392">
        <w:rPr>
          <w:b/>
          <w:sz w:val="24"/>
          <w:szCs w:val="24"/>
        </w:rPr>
        <w:t>Hostellerie Val Fleuri</w:t>
      </w:r>
      <w:r w:rsidRPr="00BE5B53">
        <w:rPr>
          <w:sz w:val="24"/>
          <w:szCs w:val="24"/>
        </w:rPr>
        <w:t xml:space="preserve">  28, rue Lohr  L-7545 Mersch  </w:t>
      </w:r>
    </w:p>
    <w:p w14:paraId="16547CCD" w14:textId="77777777" w:rsidR="00347C45" w:rsidRPr="00BE5B53" w:rsidRDefault="00A2652E" w:rsidP="002267DC">
      <w:pPr>
        <w:spacing w:after="120"/>
        <w:ind w:firstLine="708"/>
        <w:rPr>
          <w:sz w:val="24"/>
          <w:szCs w:val="24"/>
          <w:lang w:val="en-US"/>
        </w:rPr>
      </w:pPr>
      <w:r w:rsidRPr="00BE5B53">
        <w:rPr>
          <w:sz w:val="24"/>
          <w:szCs w:val="24"/>
          <w:lang w:val="en-US"/>
        </w:rPr>
        <w:t>www.reservation-hotel.logishotels.com</w:t>
      </w:r>
    </w:p>
    <w:p w14:paraId="16547CCE" w14:textId="77777777" w:rsidR="00A2652E" w:rsidRPr="00BE5B53" w:rsidRDefault="00A2652E" w:rsidP="002267DC">
      <w:pPr>
        <w:spacing w:after="120"/>
        <w:ind w:firstLine="708"/>
        <w:rPr>
          <w:sz w:val="24"/>
          <w:szCs w:val="24"/>
          <w:lang w:val="en-US"/>
        </w:rPr>
      </w:pPr>
      <w:r w:rsidRPr="00BE5B53">
        <w:rPr>
          <w:sz w:val="24"/>
          <w:szCs w:val="24"/>
          <w:lang w:val="en-US"/>
        </w:rPr>
        <w:t xml:space="preserve">* </w:t>
      </w:r>
      <w:r w:rsidRPr="00C71392">
        <w:rPr>
          <w:b/>
          <w:sz w:val="24"/>
          <w:szCs w:val="24"/>
          <w:lang w:val="en-US"/>
        </w:rPr>
        <w:t>Youth Hostel</w:t>
      </w:r>
      <w:r w:rsidRPr="00BE5B53">
        <w:rPr>
          <w:sz w:val="24"/>
          <w:szCs w:val="24"/>
          <w:lang w:val="en-US"/>
        </w:rPr>
        <w:t xml:space="preserve">  45, Osterbour  L-7622 </w:t>
      </w:r>
      <w:r w:rsidR="00D66777" w:rsidRPr="00BE5B53">
        <w:rPr>
          <w:sz w:val="24"/>
          <w:szCs w:val="24"/>
          <w:lang w:val="en-US"/>
        </w:rPr>
        <w:t>Larochette</w:t>
      </w:r>
      <w:r w:rsidR="00BE5B53" w:rsidRPr="00BE5B53">
        <w:rPr>
          <w:sz w:val="24"/>
          <w:szCs w:val="24"/>
          <w:lang w:val="en-US"/>
        </w:rPr>
        <w:t xml:space="preserve">   www.youthhostels.lu</w:t>
      </w:r>
    </w:p>
    <w:p w14:paraId="16547CCF" w14:textId="77777777" w:rsidR="00BE5B53" w:rsidRDefault="00BE5B53" w:rsidP="002267DC">
      <w:pPr>
        <w:spacing w:after="120"/>
        <w:ind w:firstLine="708"/>
        <w:rPr>
          <w:b/>
          <w:sz w:val="24"/>
          <w:szCs w:val="24"/>
          <w:lang w:val="en-US"/>
        </w:rPr>
      </w:pPr>
    </w:p>
    <w:p w14:paraId="16547CD0" w14:textId="77777777" w:rsidR="00D66777" w:rsidRPr="00A2652E" w:rsidRDefault="00D66777" w:rsidP="002267DC">
      <w:pPr>
        <w:spacing w:after="120"/>
        <w:ind w:firstLine="708"/>
        <w:rPr>
          <w:b/>
          <w:sz w:val="24"/>
          <w:szCs w:val="24"/>
          <w:lang w:val="en-US"/>
        </w:rPr>
      </w:pPr>
    </w:p>
    <w:p w14:paraId="16547CD1" w14:textId="77777777" w:rsidR="0057091D" w:rsidRDefault="00B60937" w:rsidP="009B1569">
      <w:pPr>
        <w:tabs>
          <w:tab w:val="left" w:pos="142"/>
        </w:tabs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lastRenderedPageBreak/>
        <w:t>-</w:t>
      </w:r>
      <w:r w:rsidR="00730E29">
        <w:rPr>
          <w:sz w:val="24"/>
          <w:szCs w:val="24"/>
        </w:rPr>
        <w:t xml:space="preserve"> </w:t>
      </w:r>
      <w:r w:rsidR="0057091D" w:rsidRPr="00F64696">
        <w:rPr>
          <w:b/>
          <w:sz w:val="24"/>
          <w:szCs w:val="24"/>
        </w:rPr>
        <w:t>Aufbau und Abbau des Verkaufsstandes</w:t>
      </w:r>
    </w:p>
    <w:p w14:paraId="16547CD2" w14:textId="19B14D26" w:rsidR="008A3868" w:rsidRDefault="00F64696" w:rsidP="009B1569">
      <w:pPr>
        <w:tabs>
          <w:tab w:val="left" w:pos="142"/>
        </w:tabs>
        <w:spacing w:after="120"/>
        <w:rPr>
          <w:sz w:val="24"/>
          <w:szCs w:val="24"/>
        </w:rPr>
      </w:pPr>
      <w:r w:rsidRPr="00F64696">
        <w:rPr>
          <w:b/>
          <w:sz w:val="24"/>
          <w:szCs w:val="24"/>
        </w:rPr>
        <w:t>Aufbau</w:t>
      </w:r>
      <w:r>
        <w:rPr>
          <w:sz w:val="24"/>
          <w:szCs w:val="24"/>
        </w:rPr>
        <w:t>:</w:t>
      </w:r>
      <w:r w:rsidR="00AB426F">
        <w:rPr>
          <w:sz w:val="24"/>
          <w:szCs w:val="24"/>
        </w:rPr>
        <w:t xml:space="preserve"> </w:t>
      </w:r>
      <w:r w:rsidR="00B60937" w:rsidRPr="007F3B7F">
        <w:rPr>
          <w:sz w:val="24"/>
          <w:szCs w:val="24"/>
        </w:rPr>
        <w:t>Die Aussteller müssen bis spätestens Samstag 1</w:t>
      </w:r>
      <w:r w:rsidR="007F6A73" w:rsidRPr="007F3B7F">
        <w:rPr>
          <w:sz w:val="24"/>
          <w:szCs w:val="24"/>
        </w:rPr>
        <w:t>4</w:t>
      </w:r>
      <w:r w:rsidR="00B60937" w:rsidRPr="007F3B7F">
        <w:rPr>
          <w:sz w:val="24"/>
          <w:szCs w:val="24"/>
        </w:rPr>
        <w:t xml:space="preserve">.00 Uhr ihren Stand komplett aufgebaut und eingerichtet haben. Dies ist ab Samstag 10.00 möglich. Alle Fahrzeuge müssen außerhalb </w:t>
      </w:r>
      <w:r w:rsidR="00FA7CC3" w:rsidRPr="007F3B7F">
        <w:rPr>
          <w:sz w:val="24"/>
          <w:szCs w:val="24"/>
        </w:rPr>
        <w:t>des Marktes</w:t>
      </w:r>
      <w:r w:rsidR="00B60937" w:rsidRPr="007F3B7F">
        <w:rPr>
          <w:sz w:val="24"/>
          <w:szCs w:val="24"/>
        </w:rPr>
        <w:t xml:space="preserve"> abgestellt werden.</w:t>
      </w:r>
    </w:p>
    <w:p w14:paraId="16547CD3" w14:textId="77777777" w:rsidR="00F64696" w:rsidRDefault="00F64696" w:rsidP="009B1569">
      <w:pPr>
        <w:tabs>
          <w:tab w:val="left" w:pos="142"/>
        </w:tabs>
        <w:spacing w:after="120"/>
        <w:rPr>
          <w:sz w:val="24"/>
          <w:szCs w:val="24"/>
        </w:rPr>
      </w:pPr>
      <w:r w:rsidRPr="00F64696">
        <w:rPr>
          <w:b/>
          <w:sz w:val="24"/>
          <w:szCs w:val="24"/>
        </w:rPr>
        <w:t>Abbau</w:t>
      </w:r>
      <w:r>
        <w:rPr>
          <w:sz w:val="24"/>
          <w:szCs w:val="24"/>
        </w:rPr>
        <w:t>: sonntags ab 18.00 Uhr</w:t>
      </w:r>
    </w:p>
    <w:p w14:paraId="16547CD4" w14:textId="77777777" w:rsidR="00F64696" w:rsidRDefault="00043067" w:rsidP="0078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Wichtig</w:t>
      </w:r>
    </w:p>
    <w:p w14:paraId="16547CD5" w14:textId="77777777" w:rsidR="00043067" w:rsidRDefault="00043067" w:rsidP="0078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Bei Ankunft melde</w:t>
      </w:r>
      <w:r w:rsidR="003C59F4">
        <w:rPr>
          <w:sz w:val="24"/>
          <w:szCs w:val="24"/>
        </w:rPr>
        <w:t>n Sie sich bitte in der Hal Irbi</w:t>
      </w:r>
      <w:r>
        <w:rPr>
          <w:sz w:val="24"/>
          <w:szCs w:val="24"/>
        </w:rPr>
        <w:t>cht</w:t>
      </w:r>
      <w:r w:rsidR="00781A07">
        <w:rPr>
          <w:sz w:val="24"/>
          <w:szCs w:val="24"/>
        </w:rPr>
        <w:t>, rue Irb</w:t>
      </w:r>
      <w:r w:rsidR="003C59F4">
        <w:rPr>
          <w:sz w:val="24"/>
          <w:szCs w:val="24"/>
        </w:rPr>
        <w:t>i</w:t>
      </w:r>
      <w:r w:rsidR="00781A07">
        <w:rPr>
          <w:sz w:val="24"/>
          <w:szCs w:val="24"/>
        </w:rPr>
        <w:t>cht. Dort werden Sie von uns an Ihren Standplatz geleitet.</w:t>
      </w:r>
    </w:p>
    <w:p w14:paraId="16547CD6" w14:textId="77777777" w:rsidR="004B4BBB" w:rsidRDefault="004B4BBB" w:rsidP="004B4BBB">
      <w:pPr>
        <w:spacing w:after="120"/>
        <w:rPr>
          <w:sz w:val="24"/>
          <w:szCs w:val="24"/>
        </w:rPr>
      </w:pPr>
    </w:p>
    <w:p w14:paraId="4DA93708" w14:textId="77777777" w:rsidR="003E480E" w:rsidRDefault="004B4BBB" w:rsidP="004B4BBB">
      <w:pPr>
        <w:spacing w:after="1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0A060A" w:rsidRPr="007F3B7F">
        <w:rPr>
          <w:sz w:val="24"/>
          <w:szCs w:val="24"/>
        </w:rPr>
        <w:t>Be</w:t>
      </w:r>
      <w:r w:rsidR="0052363A">
        <w:rPr>
          <w:sz w:val="24"/>
          <w:szCs w:val="24"/>
        </w:rPr>
        <w:t>i Teilnahmewunsch müssen Sie das</w:t>
      </w:r>
      <w:r w:rsidR="000A060A" w:rsidRPr="007F3B7F">
        <w:rPr>
          <w:sz w:val="24"/>
          <w:szCs w:val="24"/>
        </w:rPr>
        <w:t xml:space="preserve"> </w:t>
      </w:r>
      <w:r w:rsidR="003B4FC4">
        <w:rPr>
          <w:b/>
          <w:sz w:val="24"/>
          <w:szCs w:val="24"/>
        </w:rPr>
        <w:t>Anmeldeformular</w:t>
      </w:r>
      <w:r w:rsidR="000A060A" w:rsidRPr="007F3B7F">
        <w:rPr>
          <w:b/>
          <w:sz w:val="24"/>
          <w:szCs w:val="24"/>
        </w:rPr>
        <w:t>, komplett</w:t>
      </w:r>
      <w:r w:rsidR="000A060A" w:rsidRPr="007F3B7F">
        <w:rPr>
          <w:sz w:val="24"/>
          <w:szCs w:val="24"/>
        </w:rPr>
        <w:t xml:space="preserve"> ausgefüllt,</w:t>
      </w:r>
    </w:p>
    <w:p w14:paraId="16547CD7" w14:textId="087A0A67" w:rsidR="000A060A" w:rsidRPr="007F3B7F" w:rsidRDefault="000A060A" w:rsidP="004B4BBB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 bis spätestens den </w:t>
      </w:r>
      <w:r w:rsidR="003E480E">
        <w:rPr>
          <w:b/>
          <w:sz w:val="24"/>
          <w:szCs w:val="24"/>
        </w:rPr>
        <w:t>1</w:t>
      </w:r>
      <w:r w:rsidR="003477AA" w:rsidRPr="007F3B7F">
        <w:rPr>
          <w:b/>
          <w:sz w:val="24"/>
          <w:szCs w:val="24"/>
        </w:rPr>
        <w:t>. Jun</w:t>
      </w:r>
      <w:r w:rsidRPr="007F3B7F">
        <w:rPr>
          <w:b/>
          <w:sz w:val="24"/>
          <w:szCs w:val="24"/>
        </w:rPr>
        <w:t>i</w:t>
      </w:r>
      <w:r w:rsidRPr="007F3B7F">
        <w:rPr>
          <w:sz w:val="24"/>
          <w:szCs w:val="24"/>
        </w:rPr>
        <w:t xml:space="preserve"> </w:t>
      </w:r>
      <w:r w:rsidR="003908DE">
        <w:rPr>
          <w:b/>
          <w:sz w:val="24"/>
          <w:szCs w:val="24"/>
        </w:rPr>
        <w:t>201</w:t>
      </w:r>
      <w:r w:rsidR="00B62B80">
        <w:rPr>
          <w:b/>
          <w:sz w:val="24"/>
          <w:szCs w:val="24"/>
        </w:rPr>
        <w:t>8</w:t>
      </w:r>
      <w:r w:rsidR="003477AA" w:rsidRPr="007F3B7F">
        <w:rPr>
          <w:sz w:val="24"/>
          <w:szCs w:val="24"/>
        </w:rPr>
        <w:t xml:space="preserve"> </w:t>
      </w:r>
      <w:r w:rsidRPr="007F3B7F">
        <w:rPr>
          <w:sz w:val="24"/>
          <w:szCs w:val="24"/>
        </w:rPr>
        <w:t>an oben</w:t>
      </w:r>
      <w:r w:rsidR="00730E29">
        <w:rPr>
          <w:sz w:val="24"/>
          <w:szCs w:val="24"/>
        </w:rPr>
        <w:t xml:space="preserve"> </w:t>
      </w:r>
      <w:r w:rsidRPr="007F3B7F">
        <w:rPr>
          <w:sz w:val="24"/>
          <w:szCs w:val="24"/>
        </w:rPr>
        <w:t xml:space="preserve">genannte Adresse </w:t>
      </w:r>
      <w:r w:rsidR="00BC1CE3" w:rsidRPr="007F3B7F">
        <w:rPr>
          <w:sz w:val="24"/>
          <w:szCs w:val="24"/>
        </w:rPr>
        <w:t xml:space="preserve">mailen oder </w:t>
      </w:r>
      <w:r w:rsidRPr="007F3B7F">
        <w:rPr>
          <w:sz w:val="24"/>
          <w:szCs w:val="24"/>
        </w:rPr>
        <w:t>schicken.</w:t>
      </w:r>
    </w:p>
    <w:p w14:paraId="16547CD8" w14:textId="77777777" w:rsidR="000A060A" w:rsidRPr="003908DE" w:rsidRDefault="000A060A" w:rsidP="000A060A">
      <w:pPr>
        <w:spacing w:after="120"/>
        <w:rPr>
          <w:b/>
          <w:sz w:val="24"/>
          <w:szCs w:val="24"/>
        </w:rPr>
      </w:pPr>
      <w:r w:rsidRPr="003908DE">
        <w:rPr>
          <w:b/>
          <w:sz w:val="24"/>
          <w:szCs w:val="24"/>
        </w:rPr>
        <w:t>Nach diesem Datum erhalten Sie unsererseits eine eventuelle Bestätigung und die Angaben zur Überweisung der Teilnahmegebühr.</w:t>
      </w:r>
      <w:r w:rsidR="00AD376F" w:rsidRPr="003908DE">
        <w:rPr>
          <w:b/>
          <w:sz w:val="24"/>
          <w:szCs w:val="24"/>
        </w:rPr>
        <w:t xml:space="preserve"> Anmeldung nur gültig mit Überweisung des Standgeldes binnen 4 Wochen.</w:t>
      </w:r>
    </w:p>
    <w:p w14:paraId="16547CD9" w14:textId="74386AEE" w:rsidR="00D62CBC" w:rsidRPr="007F3B7F" w:rsidRDefault="00D62CBC" w:rsidP="000A060A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Sollten Sie durch einen zwingenden Grund nicht teilnehmen können, dann melden si</w:t>
      </w:r>
      <w:r w:rsidR="00F156D7" w:rsidRPr="007F3B7F">
        <w:rPr>
          <w:sz w:val="24"/>
          <w:szCs w:val="24"/>
        </w:rPr>
        <w:t>e sich bitte schnellst</w:t>
      </w:r>
      <w:r w:rsidR="003E480E">
        <w:rPr>
          <w:sz w:val="24"/>
          <w:szCs w:val="24"/>
        </w:rPr>
        <w:t xml:space="preserve"> </w:t>
      </w:r>
      <w:r w:rsidR="00F156D7" w:rsidRPr="007F3B7F">
        <w:rPr>
          <w:sz w:val="24"/>
          <w:szCs w:val="24"/>
        </w:rPr>
        <w:t>möglichst ab.</w:t>
      </w:r>
    </w:p>
    <w:p w14:paraId="16547CDA" w14:textId="77777777" w:rsidR="000A060A" w:rsidRPr="007F3B7F" w:rsidRDefault="000A060A" w:rsidP="000A060A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Wir danken Ihnen für ihr Interesse und hoffen </w:t>
      </w:r>
      <w:r w:rsidR="00A65BE7" w:rsidRPr="007F3B7F">
        <w:rPr>
          <w:sz w:val="24"/>
          <w:szCs w:val="24"/>
        </w:rPr>
        <w:t xml:space="preserve">mit Ihnen </w:t>
      </w:r>
      <w:r w:rsidRPr="007F3B7F">
        <w:rPr>
          <w:sz w:val="24"/>
          <w:szCs w:val="24"/>
        </w:rPr>
        <w:t xml:space="preserve">zusammen </w:t>
      </w:r>
      <w:r w:rsidR="00A65BE7">
        <w:rPr>
          <w:sz w:val="24"/>
          <w:szCs w:val="24"/>
        </w:rPr>
        <w:t xml:space="preserve">einige </w:t>
      </w:r>
      <w:r w:rsidRPr="007F3B7F">
        <w:rPr>
          <w:sz w:val="24"/>
          <w:szCs w:val="24"/>
        </w:rPr>
        <w:t>angenehme Stunden am Kürbiswochenende verbringen zu können.</w:t>
      </w:r>
    </w:p>
    <w:p w14:paraId="16547CDB" w14:textId="77777777" w:rsidR="00FE23DD" w:rsidRPr="007F3B7F" w:rsidRDefault="00FE23DD" w:rsidP="000A060A">
      <w:pPr>
        <w:spacing w:after="120"/>
        <w:rPr>
          <w:sz w:val="24"/>
          <w:szCs w:val="24"/>
        </w:rPr>
      </w:pPr>
    </w:p>
    <w:p w14:paraId="16547CDC" w14:textId="77777777" w:rsidR="00FE23DD" w:rsidRPr="00A65BE7" w:rsidRDefault="00FE23DD" w:rsidP="000A060A">
      <w:pPr>
        <w:spacing w:after="120"/>
        <w:rPr>
          <w:b/>
          <w:sz w:val="32"/>
          <w:szCs w:val="32"/>
        </w:rPr>
      </w:pPr>
      <w:r w:rsidRPr="00A65BE7">
        <w:rPr>
          <w:b/>
          <w:sz w:val="32"/>
          <w:szCs w:val="32"/>
        </w:rPr>
        <w:t>Zusätzliche Ausstellerinformationen</w:t>
      </w:r>
      <w:r w:rsidR="00F269AA" w:rsidRPr="00A65BE7">
        <w:rPr>
          <w:b/>
          <w:sz w:val="32"/>
          <w:szCs w:val="32"/>
        </w:rPr>
        <w:t xml:space="preserve"> und Teilnahmebedingungen</w:t>
      </w:r>
    </w:p>
    <w:p w14:paraId="16547CDD" w14:textId="77777777" w:rsidR="00230DEE" w:rsidRPr="007F3B7F" w:rsidRDefault="00230DEE" w:rsidP="00230DEE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Alle Stände sind Außenstände.</w:t>
      </w:r>
    </w:p>
    <w:p w14:paraId="16547CDE" w14:textId="77777777" w:rsidR="00FE23DD" w:rsidRPr="007F3B7F" w:rsidRDefault="00730E29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Während der</w:t>
      </w:r>
      <w:r w:rsidR="00A07D60" w:rsidRPr="007F3B7F">
        <w:rPr>
          <w:sz w:val="24"/>
          <w:szCs w:val="24"/>
        </w:rPr>
        <w:t xml:space="preserve"> 2 Tage ist es ausdrücklich untersagt mit dem Auto </w:t>
      </w:r>
      <w:r w:rsidR="00BA45F6" w:rsidRPr="007F3B7F">
        <w:rPr>
          <w:sz w:val="24"/>
          <w:szCs w:val="24"/>
        </w:rPr>
        <w:t>oder Lieferwagen durch die Straßen zu fahren</w:t>
      </w:r>
      <w:r w:rsidR="00FE57FD" w:rsidRPr="007F3B7F">
        <w:rPr>
          <w:sz w:val="24"/>
          <w:szCs w:val="24"/>
        </w:rPr>
        <w:t xml:space="preserve"> (während de</w:t>
      </w:r>
      <w:r>
        <w:rPr>
          <w:sz w:val="24"/>
          <w:szCs w:val="24"/>
        </w:rPr>
        <w:t>r</w:t>
      </w:r>
      <w:r w:rsidR="00FE57FD" w:rsidRPr="007F3B7F">
        <w:rPr>
          <w:sz w:val="24"/>
          <w:szCs w:val="24"/>
        </w:rPr>
        <w:t xml:space="preserve"> Öffnungszeiten des Marktes).</w:t>
      </w:r>
    </w:p>
    <w:p w14:paraId="16547CDF" w14:textId="77777777" w:rsidR="00FE57FD" w:rsidRPr="007F3B7F" w:rsidRDefault="00FE57FD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Die Standflächen sind nach Marktende sauber zu hinterlassen. Die Müllentsorgung obliegt dem jeweiligen Aussteller.</w:t>
      </w:r>
    </w:p>
    <w:p w14:paraId="16547CE0" w14:textId="77777777" w:rsidR="006E6660" w:rsidRPr="007F3B7F" w:rsidRDefault="006E6660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Jeder Aussteller soll seinen Namen und seine Anschrift</w:t>
      </w:r>
      <w:r w:rsidR="008C4976" w:rsidRPr="007F3B7F">
        <w:rPr>
          <w:sz w:val="24"/>
          <w:szCs w:val="24"/>
        </w:rPr>
        <w:t xml:space="preserve"> am Verkaufsstand deutlich anbringen.</w:t>
      </w:r>
    </w:p>
    <w:p w14:paraId="16547CE1" w14:textId="77777777" w:rsidR="008C4976" w:rsidRPr="007F3B7F" w:rsidRDefault="003C5B38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Jeder Aussteller muss</w:t>
      </w:r>
      <w:r w:rsidR="008C4976" w:rsidRPr="007F3B7F">
        <w:rPr>
          <w:sz w:val="24"/>
          <w:szCs w:val="24"/>
        </w:rPr>
        <w:t xml:space="preserve"> seine Beleuchtung</w:t>
      </w:r>
      <w:r w:rsidRPr="007F3B7F">
        <w:rPr>
          <w:sz w:val="24"/>
          <w:szCs w:val="24"/>
        </w:rPr>
        <w:t xml:space="preserve"> selbst mitbringen und gegebenenfalls eine Verlängerung. Gegen Regen und Kälte muss sich jeder Aussteller selbst schützen.</w:t>
      </w:r>
    </w:p>
    <w:p w14:paraId="16547CE2" w14:textId="77777777" w:rsidR="00CE4F3E" w:rsidRPr="007F3B7F" w:rsidRDefault="00CE4F3E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Stromheizungen sind an den Ständen nicht erlaubt.</w:t>
      </w:r>
    </w:p>
    <w:p w14:paraId="16547CE3" w14:textId="77777777" w:rsidR="00CE4F3E" w:rsidRPr="007F3B7F" w:rsidRDefault="00CE4F3E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Geprüfte Feuerlöscher sind an den Ständen Pflicht.</w:t>
      </w:r>
    </w:p>
    <w:p w14:paraId="16547CE4" w14:textId="62E0E06A" w:rsidR="00CE4F3E" w:rsidRDefault="00CE4F3E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Speise- und Getränke</w:t>
      </w:r>
      <w:r w:rsidR="00EE1C1B" w:rsidRPr="007F3B7F">
        <w:rPr>
          <w:sz w:val="24"/>
          <w:szCs w:val="24"/>
        </w:rPr>
        <w:t>verkauf ist nur mit ausdrücklicher Genehmigung des Veranstalters an den Ständen erlaubt.</w:t>
      </w:r>
    </w:p>
    <w:p w14:paraId="680E2C3B" w14:textId="12BD51C3" w:rsidR="003908DE" w:rsidRPr="007F3B7F" w:rsidRDefault="003908DE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Tische und Bänke muss jeder Aussteller selbst mitbringen.</w:t>
      </w:r>
    </w:p>
    <w:p w14:paraId="16547CE5" w14:textId="77777777" w:rsidR="00CA7F80" w:rsidRPr="007F3B7F" w:rsidRDefault="00CA7F80" w:rsidP="00CA7F80">
      <w:pPr>
        <w:spacing w:after="120"/>
        <w:ind w:left="360"/>
        <w:rPr>
          <w:sz w:val="24"/>
          <w:szCs w:val="24"/>
        </w:rPr>
      </w:pPr>
    </w:p>
    <w:p w14:paraId="16547CE6" w14:textId="77777777" w:rsidR="00CA7F80" w:rsidRDefault="00CA7F80" w:rsidP="00CA7F80">
      <w:pPr>
        <w:spacing w:after="120"/>
        <w:ind w:left="360"/>
        <w:rPr>
          <w:sz w:val="24"/>
          <w:szCs w:val="24"/>
        </w:rPr>
      </w:pPr>
      <w:r w:rsidRPr="007F3B7F">
        <w:rPr>
          <w:sz w:val="24"/>
          <w:szCs w:val="24"/>
        </w:rPr>
        <w:t>Bei eventuellen Fragen wenden Sie sich bitte an Simone van Beest-Schaul (</w:t>
      </w:r>
      <w:r w:rsidR="00025785" w:rsidRPr="007F3B7F">
        <w:rPr>
          <w:sz w:val="24"/>
          <w:szCs w:val="24"/>
        </w:rPr>
        <w:t>siehe oben)</w:t>
      </w:r>
    </w:p>
    <w:p w14:paraId="16547CE7" w14:textId="77777777" w:rsidR="00565542" w:rsidRDefault="00565542" w:rsidP="00CA7F80">
      <w:pPr>
        <w:spacing w:after="120"/>
        <w:ind w:left="360"/>
        <w:rPr>
          <w:sz w:val="24"/>
          <w:szCs w:val="24"/>
        </w:rPr>
      </w:pPr>
    </w:p>
    <w:sectPr w:rsidR="00565542" w:rsidSect="006940C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8AE"/>
    <w:multiLevelType w:val="hybridMultilevel"/>
    <w:tmpl w:val="3DB487B4"/>
    <w:lvl w:ilvl="0" w:tplc="848A469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070019" w:tentative="1">
      <w:start w:val="1"/>
      <w:numFmt w:val="lowerLetter"/>
      <w:lvlText w:val="%2."/>
      <w:lvlJc w:val="left"/>
      <w:pPr>
        <w:ind w:left="1364" w:hanging="360"/>
      </w:pPr>
    </w:lvl>
    <w:lvl w:ilvl="2" w:tplc="1007001B" w:tentative="1">
      <w:start w:val="1"/>
      <w:numFmt w:val="lowerRoman"/>
      <w:lvlText w:val="%3."/>
      <w:lvlJc w:val="right"/>
      <w:pPr>
        <w:ind w:left="2084" w:hanging="180"/>
      </w:pPr>
    </w:lvl>
    <w:lvl w:ilvl="3" w:tplc="1007000F" w:tentative="1">
      <w:start w:val="1"/>
      <w:numFmt w:val="decimal"/>
      <w:lvlText w:val="%4."/>
      <w:lvlJc w:val="left"/>
      <w:pPr>
        <w:ind w:left="2804" w:hanging="360"/>
      </w:pPr>
    </w:lvl>
    <w:lvl w:ilvl="4" w:tplc="10070019" w:tentative="1">
      <w:start w:val="1"/>
      <w:numFmt w:val="lowerLetter"/>
      <w:lvlText w:val="%5."/>
      <w:lvlJc w:val="left"/>
      <w:pPr>
        <w:ind w:left="3524" w:hanging="360"/>
      </w:pPr>
    </w:lvl>
    <w:lvl w:ilvl="5" w:tplc="1007001B" w:tentative="1">
      <w:start w:val="1"/>
      <w:numFmt w:val="lowerRoman"/>
      <w:lvlText w:val="%6."/>
      <w:lvlJc w:val="right"/>
      <w:pPr>
        <w:ind w:left="4244" w:hanging="180"/>
      </w:pPr>
    </w:lvl>
    <w:lvl w:ilvl="6" w:tplc="1007000F" w:tentative="1">
      <w:start w:val="1"/>
      <w:numFmt w:val="decimal"/>
      <w:lvlText w:val="%7."/>
      <w:lvlJc w:val="left"/>
      <w:pPr>
        <w:ind w:left="4964" w:hanging="360"/>
      </w:pPr>
    </w:lvl>
    <w:lvl w:ilvl="7" w:tplc="10070019" w:tentative="1">
      <w:start w:val="1"/>
      <w:numFmt w:val="lowerLetter"/>
      <w:lvlText w:val="%8."/>
      <w:lvlJc w:val="left"/>
      <w:pPr>
        <w:ind w:left="5684" w:hanging="360"/>
      </w:pPr>
    </w:lvl>
    <w:lvl w:ilvl="8" w:tplc="10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7"/>
    <w:rsid w:val="000175D6"/>
    <w:rsid w:val="00025785"/>
    <w:rsid w:val="00043067"/>
    <w:rsid w:val="000451F9"/>
    <w:rsid w:val="00050FED"/>
    <w:rsid w:val="00067973"/>
    <w:rsid w:val="000A060A"/>
    <w:rsid w:val="000A11A3"/>
    <w:rsid w:val="00134174"/>
    <w:rsid w:val="00143102"/>
    <w:rsid w:val="00152998"/>
    <w:rsid w:val="00182AA1"/>
    <w:rsid w:val="001D0534"/>
    <w:rsid w:val="001E462E"/>
    <w:rsid w:val="002267DC"/>
    <w:rsid w:val="00230DEE"/>
    <w:rsid w:val="002312DD"/>
    <w:rsid w:val="00254012"/>
    <w:rsid w:val="00320DB8"/>
    <w:rsid w:val="003477AA"/>
    <w:rsid w:val="00347C45"/>
    <w:rsid w:val="00383B79"/>
    <w:rsid w:val="003908DE"/>
    <w:rsid w:val="003A270F"/>
    <w:rsid w:val="003B4FC4"/>
    <w:rsid w:val="003C59F4"/>
    <w:rsid w:val="003C5B38"/>
    <w:rsid w:val="003E480E"/>
    <w:rsid w:val="003E667B"/>
    <w:rsid w:val="00466B5E"/>
    <w:rsid w:val="004B4BBB"/>
    <w:rsid w:val="004F01B7"/>
    <w:rsid w:val="00506AAF"/>
    <w:rsid w:val="00507648"/>
    <w:rsid w:val="0052363A"/>
    <w:rsid w:val="00565542"/>
    <w:rsid w:val="0057091D"/>
    <w:rsid w:val="005978CB"/>
    <w:rsid w:val="00653A4F"/>
    <w:rsid w:val="006562D6"/>
    <w:rsid w:val="006940CF"/>
    <w:rsid w:val="006945B3"/>
    <w:rsid w:val="006A6F68"/>
    <w:rsid w:val="006E6660"/>
    <w:rsid w:val="006F1F35"/>
    <w:rsid w:val="00730E29"/>
    <w:rsid w:val="00781A07"/>
    <w:rsid w:val="007B49F5"/>
    <w:rsid w:val="007C6F88"/>
    <w:rsid w:val="007F3B7F"/>
    <w:rsid w:val="007F6A73"/>
    <w:rsid w:val="008400B6"/>
    <w:rsid w:val="008616B4"/>
    <w:rsid w:val="008A3868"/>
    <w:rsid w:val="008C4976"/>
    <w:rsid w:val="008D2AF7"/>
    <w:rsid w:val="008E28EE"/>
    <w:rsid w:val="008E3E45"/>
    <w:rsid w:val="0090084F"/>
    <w:rsid w:val="00983B0B"/>
    <w:rsid w:val="009B1569"/>
    <w:rsid w:val="009F35BE"/>
    <w:rsid w:val="00A07D60"/>
    <w:rsid w:val="00A2652E"/>
    <w:rsid w:val="00A65BE7"/>
    <w:rsid w:val="00A80856"/>
    <w:rsid w:val="00A9582F"/>
    <w:rsid w:val="00AA1A0A"/>
    <w:rsid w:val="00AA3A99"/>
    <w:rsid w:val="00AB426F"/>
    <w:rsid w:val="00AD376F"/>
    <w:rsid w:val="00AD71CE"/>
    <w:rsid w:val="00AE250C"/>
    <w:rsid w:val="00B60937"/>
    <w:rsid w:val="00B62B80"/>
    <w:rsid w:val="00B974E9"/>
    <w:rsid w:val="00BA45F6"/>
    <w:rsid w:val="00BC1CE3"/>
    <w:rsid w:val="00BE5B53"/>
    <w:rsid w:val="00C51DEF"/>
    <w:rsid w:val="00C71392"/>
    <w:rsid w:val="00CA7F80"/>
    <w:rsid w:val="00CE471D"/>
    <w:rsid w:val="00CE4F3E"/>
    <w:rsid w:val="00D564D7"/>
    <w:rsid w:val="00D62CBC"/>
    <w:rsid w:val="00D66777"/>
    <w:rsid w:val="00DE7A74"/>
    <w:rsid w:val="00E91DE6"/>
    <w:rsid w:val="00EE1C1B"/>
    <w:rsid w:val="00EF234F"/>
    <w:rsid w:val="00F156D7"/>
    <w:rsid w:val="00F269AA"/>
    <w:rsid w:val="00F36F5A"/>
    <w:rsid w:val="00F60B85"/>
    <w:rsid w:val="00F64696"/>
    <w:rsid w:val="00FA7CC3"/>
    <w:rsid w:val="00FE23DD"/>
    <w:rsid w:val="00FE57F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47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23D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47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23D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4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11FF-7957-E540-AB8C-4E254C1B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Beest</dc:creator>
  <cp:lastModifiedBy>KIES Tom</cp:lastModifiedBy>
  <cp:revision>2</cp:revision>
  <cp:lastPrinted>2013-01-22T18:18:00Z</cp:lastPrinted>
  <dcterms:created xsi:type="dcterms:W3CDTF">2018-06-27T09:21:00Z</dcterms:created>
  <dcterms:modified xsi:type="dcterms:W3CDTF">2018-06-27T09:21:00Z</dcterms:modified>
</cp:coreProperties>
</file>